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53C4F" w14:textId="77777777" w:rsidR="0004726E" w:rsidRDefault="0004726E" w:rsidP="0004726E">
      <w:pPr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noProof/>
          <w:sz w:val="28"/>
          <w:szCs w:val="28"/>
          <w14:ligatures w14:val="standardContextual"/>
        </w:rPr>
        <w:drawing>
          <wp:inline distT="0" distB="0" distL="0" distR="0" wp14:anchorId="09EF6BD4" wp14:editId="4A855D66">
            <wp:extent cx="2461477" cy="723900"/>
            <wp:effectExtent l="0" t="0" r="2540" b="0"/>
            <wp:docPr id="1595079860" name="Bildobjekt 1" descr="En bild som visar Teckensnitt, logotyp, Grafik, symbol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079860" name="Bildobjekt 1" descr="En bild som visar Teckensnitt, logotyp, Grafik, symbol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0610" cy="72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A5B2E" w14:textId="77777777" w:rsidR="0004726E" w:rsidRDefault="0004726E" w:rsidP="0004726E">
      <w:pPr>
        <w:rPr>
          <w:rFonts w:asciiTheme="minorHAnsi" w:hAnsiTheme="minorHAnsi"/>
          <w:b/>
          <w:bCs/>
          <w:sz w:val="28"/>
          <w:szCs w:val="28"/>
        </w:rPr>
      </w:pPr>
    </w:p>
    <w:p w14:paraId="77224688" w14:textId="77777777" w:rsidR="0004726E" w:rsidRDefault="0004726E" w:rsidP="0004726E">
      <w:pPr>
        <w:rPr>
          <w:rFonts w:asciiTheme="minorHAnsi" w:hAnsiTheme="minorHAnsi"/>
          <w:b/>
          <w:bCs/>
          <w:sz w:val="28"/>
          <w:szCs w:val="28"/>
        </w:rPr>
      </w:pPr>
    </w:p>
    <w:p w14:paraId="5DC61C8E" w14:textId="1478BE1E" w:rsidR="0004726E" w:rsidRPr="00C01522" w:rsidRDefault="0004726E" w:rsidP="0004726E">
      <w:pPr>
        <w:rPr>
          <w:rFonts w:asciiTheme="minorHAnsi" w:hAnsiTheme="minorHAnsi"/>
          <w:b/>
          <w:bCs/>
          <w:sz w:val="28"/>
          <w:szCs w:val="28"/>
        </w:rPr>
      </w:pPr>
      <w:r w:rsidRPr="00C01522">
        <w:rPr>
          <w:rFonts w:asciiTheme="minorHAnsi" w:hAnsiTheme="minorHAnsi"/>
          <w:b/>
          <w:bCs/>
          <w:sz w:val="28"/>
          <w:szCs w:val="28"/>
        </w:rPr>
        <w:t>SE</w:t>
      </w:r>
    </w:p>
    <w:p w14:paraId="14426B19" w14:textId="77777777" w:rsidR="0004726E" w:rsidRPr="00C01522" w:rsidRDefault="0004726E" w:rsidP="0004726E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Skyddsutrustning med vetenskap i ryggen</w:t>
      </w:r>
    </w:p>
    <w:p w14:paraId="53136D0E" w14:textId="2DE4EB87" w:rsidR="0004726E" w:rsidRPr="00C01522" w:rsidRDefault="0004726E" w:rsidP="0004726E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Guardio</w:t>
      </w:r>
      <w:proofErr w:type="spellEnd"/>
      <w:r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t xml:space="preserve">jobbar inte bara för att skydda mot arbetsskador, utan också för att förebygga dem. Därför är </w:t>
      </w:r>
      <w:proofErr w:type="spellStart"/>
      <w:r>
        <w:rPr>
          <w:rFonts w:asciiTheme="minorHAnsi" w:hAnsiTheme="minorHAnsi"/>
        </w:rPr>
        <w:t>Guardios</w:t>
      </w:r>
      <w:proofErr w:type="spellEnd"/>
      <w:r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t xml:space="preserve">skyddsutrustning framtagen utifrån </w:t>
      </w:r>
      <w:r>
        <w:rPr>
          <w:rFonts w:asciiTheme="minorHAnsi" w:hAnsiTheme="minorHAnsi"/>
        </w:rPr>
        <w:t>dig som</w:t>
      </w:r>
      <w:r w:rsidRPr="00C01522">
        <w:rPr>
          <w:rFonts w:asciiTheme="minorHAnsi" w:hAnsiTheme="minorHAnsi"/>
        </w:rPr>
        <w:t xml:space="preserve"> användares behov och erfarenheter, tillsammans med underbyggande forskning. Så att du kan känna dig trygg att göra det du gör bäst.</w:t>
      </w:r>
    </w:p>
    <w:p w14:paraId="2B4B9D29" w14:textId="77777777" w:rsidR="0004726E" w:rsidRPr="00C01522" w:rsidRDefault="0004726E" w:rsidP="0004726E">
      <w:pPr>
        <w:rPr>
          <w:rFonts w:asciiTheme="minorHAnsi" w:hAnsiTheme="minorHAnsi"/>
        </w:rPr>
      </w:pPr>
    </w:p>
    <w:p w14:paraId="69165AE7" w14:textId="19AA3034" w:rsidR="0004726E" w:rsidRPr="0004726E" w:rsidRDefault="0004726E" w:rsidP="0004726E">
      <w:pPr>
        <w:pStyle w:val="Normalwebb"/>
        <w:rPr>
          <w:rFonts w:asciiTheme="minorHAnsi" w:hAnsiTheme="minorHAnsi"/>
          <w:lang w:val="en-US"/>
        </w:rPr>
      </w:pPr>
      <w:r w:rsidRPr="00C01522">
        <w:rPr>
          <w:rFonts w:asciiTheme="minorHAnsi" w:hAnsiTheme="minorHAnsi"/>
          <w:b/>
          <w:bCs/>
          <w:lang w:val="en-US"/>
        </w:rPr>
        <w:t>EN</w:t>
      </w:r>
      <w:r w:rsidRPr="00C01522">
        <w:rPr>
          <w:rFonts w:asciiTheme="minorHAnsi" w:hAnsiTheme="minorHAnsi"/>
          <w:lang w:val="en-US"/>
        </w:rPr>
        <w:br/>
      </w:r>
      <w:r w:rsidRPr="00C01522">
        <w:rPr>
          <w:rStyle w:val="Stark"/>
          <w:rFonts w:asciiTheme="minorHAnsi" w:eastAsiaTheme="majorEastAsia" w:hAnsiTheme="minorHAnsi"/>
          <w:lang w:val="en-US"/>
        </w:rPr>
        <w:t>Safety Equipment Backed by Science</w:t>
      </w:r>
      <w:r w:rsidRPr="00C01522">
        <w:rPr>
          <w:rFonts w:asciiTheme="minorHAnsi" w:hAnsiTheme="minorHAnsi"/>
          <w:lang w:val="en-US"/>
        </w:rPr>
        <w:br/>
      </w:r>
      <w:proofErr w:type="spellStart"/>
      <w:r w:rsidRPr="0004726E">
        <w:rPr>
          <w:rFonts w:asciiTheme="minorHAnsi" w:hAnsiTheme="minorHAnsi"/>
          <w:lang w:val="en-US"/>
        </w:rPr>
        <w:t>Guardio</w:t>
      </w:r>
      <w:proofErr w:type="spellEnd"/>
      <w:r w:rsidRPr="0004726E">
        <w:rPr>
          <w:rFonts w:asciiTheme="minorHAnsi" w:hAnsiTheme="minorHAnsi"/>
          <w:lang w:val="en-US"/>
        </w:rPr>
        <w:t xml:space="preserve"> works not only to protect against occupational injuries, but also to prevent them. That's why </w:t>
      </w:r>
      <w:proofErr w:type="spellStart"/>
      <w:r w:rsidRPr="0004726E">
        <w:rPr>
          <w:rFonts w:asciiTheme="minorHAnsi" w:hAnsiTheme="minorHAnsi"/>
          <w:lang w:val="en-US"/>
        </w:rPr>
        <w:t>Guardio's</w:t>
      </w:r>
      <w:proofErr w:type="spellEnd"/>
      <w:r w:rsidRPr="0004726E">
        <w:rPr>
          <w:rFonts w:asciiTheme="minorHAnsi" w:hAnsiTheme="minorHAnsi"/>
          <w:lang w:val="en-US"/>
        </w:rPr>
        <w:t xml:space="preserve"> protective equipment is designed based on you, the user's needs and experiences, along with supporting research. </w:t>
      </w:r>
      <w:proofErr w:type="gramStart"/>
      <w:r w:rsidRPr="0004726E">
        <w:rPr>
          <w:rFonts w:asciiTheme="minorHAnsi" w:hAnsiTheme="minorHAnsi"/>
          <w:lang w:val="en-US"/>
        </w:rPr>
        <w:t>So</w:t>
      </w:r>
      <w:proofErr w:type="gramEnd"/>
      <w:r w:rsidRPr="0004726E">
        <w:rPr>
          <w:rFonts w:asciiTheme="minorHAnsi" w:hAnsiTheme="minorHAnsi"/>
          <w:lang w:val="en-US"/>
        </w:rPr>
        <w:t xml:space="preserve"> you can feel safe doing what you do best.</w:t>
      </w:r>
    </w:p>
    <w:p w14:paraId="7EEF650D" w14:textId="268A875A" w:rsidR="0004726E" w:rsidRPr="00C01522" w:rsidRDefault="0004726E" w:rsidP="0004726E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</w:r>
      <w:proofErr w:type="spellStart"/>
      <w:r w:rsidRPr="00C01522">
        <w:rPr>
          <w:rFonts w:asciiTheme="minorHAnsi" w:hAnsiTheme="minorHAnsi"/>
          <w:b/>
          <w:bCs/>
        </w:rPr>
        <w:t>Beskyttelsesutstyr</w:t>
      </w:r>
      <w:proofErr w:type="spellEnd"/>
      <w:r w:rsidRPr="00C01522">
        <w:rPr>
          <w:rFonts w:asciiTheme="minorHAnsi" w:hAnsiTheme="minorHAnsi"/>
          <w:b/>
          <w:bCs/>
        </w:rPr>
        <w:t xml:space="preserve"> med </w:t>
      </w:r>
      <w:proofErr w:type="spellStart"/>
      <w:r w:rsidRPr="00C01522">
        <w:rPr>
          <w:rFonts w:asciiTheme="minorHAnsi" w:hAnsiTheme="minorHAnsi"/>
          <w:b/>
          <w:bCs/>
        </w:rPr>
        <w:t>vitenskap</w:t>
      </w:r>
      <w:proofErr w:type="spellEnd"/>
      <w:r w:rsidRPr="00C01522">
        <w:rPr>
          <w:rFonts w:asciiTheme="minorHAnsi" w:hAnsiTheme="minorHAnsi"/>
          <w:b/>
          <w:bCs/>
        </w:rPr>
        <w:t xml:space="preserve"> i ryggen</w:t>
      </w:r>
      <w:r w:rsidRPr="00C01522">
        <w:rPr>
          <w:rFonts w:asciiTheme="minorHAnsi" w:hAnsiTheme="minorHAnsi"/>
        </w:rPr>
        <w:br/>
      </w:r>
      <w:proofErr w:type="spellStart"/>
      <w:r w:rsidRPr="0004726E">
        <w:rPr>
          <w:rFonts w:asciiTheme="minorHAnsi" w:hAnsiTheme="minorHAnsi"/>
        </w:rPr>
        <w:t>Guardio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jobber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ikke</w:t>
      </w:r>
      <w:proofErr w:type="spellEnd"/>
      <w:r w:rsidRPr="0004726E">
        <w:rPr>
          <w:rFonts w:asciiTheme="minorHAnsi" w:hAnsiTheme="minorHAnsi"/>
        </w:rPr>
        <w:t xml:space="preserve"> bare for å </w:t>
      </w:r>
      <w:proofErr w:type="spellStart"/>
      <w:r w:rsidRPr="0004726E">
        <w:rPr>
          <w:rFonts w:asciiTheme="minorHAnsi" w:hAnsiTheme="minorHAnsi"/>
        </w:rPr>
        <w:t>beskytte</w:t>
      </w:r>
      <w:proofErr w:type="spellEnd"/>
      <w:r w:rsidRPr="0004726E">
        <w:rPr>
          <w:rFonts w:asciiTheme="minorHAnsi" w:hAnsiTheme="minorHAnsi"/>
        </w:rPr>
        <w:t xml:space="preserve"> mot </w:t>
      </w:r>
      <w:proofErr w:type="spellStart"/>
      <w:r w:rsidRPr="0004726E">
        <w:rPr>
          <w:rFonts w:asciiTheme="minorHAnsi" w:hAnsiTheme="minorHAnsi"/>
        </w:rPr>
        <w:t>yrkesskader</w:t>
      </w:r>
      <w:proofErr w:type="spellEnd"/>
      <w:r w:rsidRPr="0004726E">
        <w:rPr>
          <w:rFonts w:asciiTheme="minorHAnsi" w:hAnsiTheme="minorHAnsi"/>
        </w:rPr>
        <w:t xml:space="preserve">, men </w:t>
      </w:r>
      <w:proofErr w:type="spellStart"/>
      <w:r w:rsidRPr="0004726E">
        <w:rPr>
          <w:rFonts w:asciiTheme="minorHAnsi" w:hAnsiTheme="minorHAnsi"/>
        </w:rPr>
        <w:t>også</w:t>
      </w:r>
      <w:proofErr w:type="spellEnd"/>
      <w:r w:rsidRPr="0004726E">
        <w:rPr>
          <w:rFonts w:asciiTheme="minorHAnsi" w:hAnsiTheme="minorHAnsi"/>
        </w:rPr>
        <w:t xml:space="preserve"> for å </w:t>
      </w:r>
      <w:proofErr w:type="spellStart"/>
      <w:r w:rsidRPr="0004726E">
        <w:rPr>
          <w:rFonts w:asciiTheme="minorHAnsi" w:hAnsiTheme="minorHAnsi"/>
        </w:rPr>
        <w:t>forebygge</w:t>
      </w:r>
      <w:proofErr w:type="spellEnd"/>
      <w:r w:rsidRPr="0004726E">
        <w:rPr>
          <w:rFonts w:asciiTheme="minorHAnsi" w:hAnsiTheme="minorHAnsi"/>
        </w:rPr>
        <w:t xml:space="preserve"> dem. </w:t>
      </w:r>
      <w:proofErr w:type="spellStart"/>
      <w:r w:rsidRPr="0004726E">
        <w:rPr>
          <w:rFonts w:asciiTheme="minorHAnsi" w:hAnsiTheme="minorHAnsi"/>
        </w:rPr>
        <w:t>Derfor</w:t>
      </w:r>
      <w:proofErr w:type="spellEnd"/>
      <w:r w:rsidRPr="0004726E">
        <w:rPr>
          <w:rFonts w:asciiTheme="minorHAnsi" w:hAnsiTheme="minorHAnsi"/>
        </w:rPr>
        <w:t xml:space="preserve"> er </w:t>
      </w:r>
      <w:proofErr w:type="spellStart"/>
      <w:r w:rsidRPr="0004726E">
        <w:rPr>
          <w:rFonts w:asciiTheme="minorHAnsi" w:hAnsiTheme="minorHAnsi"/>
        </w:rPr>
        <w:t>Guardios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verneutstyr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utviklet</w:t>
      </w:r>
      <w:proofErr w:type="spellEnd"/>
      <w:r w:rsidRPr="0004726E">
        <w:rPr>
          <w:rFonts w:asciiTheme="minorHAnsi" w:hAnsiTheme="minorHAnsi"/>
        </w:rPr>
        <w:t xml:space="preserve"> med </w:t>
      </w:r>
      <w:proofErr w:type="spellStart"/>
      <w:r w:rsidRPr="0004726E">
        <w:rPr>
          <w:rFonts w:asciiTheme="minorHAnsi" w:hAnsiTheme="minorHAnsi"/>
        </w:rPr>
        <w:t>utgangspunkt</w:t>
      </w:r>
      <w:proofErr w:type="spellEnd"/>
      <w:r w:rsidRPr="0004726E">
        <w:rPr>
          <w:rFonts w:asciiTheme="minorHAnsi" w:hAnsiTheme="minorHAnsi"/>
        </w:rPr>
        <w:t xml:space="preserve"> i deg som </w:t>
      </w:r>
      <w:proofErr w:type="spellStart"/>
      <w:r w:rsidRPr="0004726E">
        <w:rPr>
          <w:rFonts w:asciiTheme="minorHAnsi" w:hAnsiTheme="minorHAnsi"/>
        </w:rPr>
        <w:t>bruker</w:t>
      </w:r>
      <w:proofErr w:type="spellEnd"/>
      <w:r w:rsidRPr="0004726E">
        <w:rPr>
          <w:rFonts w:asciiTheme="minorHAnsi" w:hAnsiTheme="minorHAnsi"/>
        </w:rPr>
        <w:t xml:space="preserve">, </w:t>
      </w:r>
      <w:proofErr w:type="spellStart"/>
      <w:r w:rsidRPr="0004726E">
        <w:rPr>
          <w:rFonts w:asciiTheme="minorHAnsi" w:hAnsiTheme="minorHAnsi"/>
        </w:rPr>
        <w:t>dine</w:t>
      </w:r>
      <w:proofErr w:type="spellEnd"/>
      <w:r w:rsidRPr="0004726E">
        <w:rPr>
          <w:rFonts w:asciiTheme="minorHAnsi" w:hAnsiTheme="minorHAnsi"/>
        </w:rPr>
        <w:t xml:space="preserve"> behov </w:t>
      </w:r>
      <w:proofErr w:type="spellStart"/>
      <w:r w:rsidRPr="0004726E">
        <w:rPr>
          <w:rFonts w:asciiTheme="minorHAnsi" w:hAnsiTheme="minorHAnsi"/>
        </w:rPr>
        <w:t>og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erfaringer</w:t>
      </w:r>
      <w:proofErr w:type="spellEnd"/>
      <w:r w:rsidRPr="0004726E">
        <w:rPr>
          <w:rFonts w:asciiTheme="minorHAnsi" w:hAnsiTheme="minorHAnsi"/>
        </w:rPr>
        <w:t xml:space="preserve">, </w:t>
      </w:r>
      <w:proofErr w:type="spellStart"/>
      <w:r w:rsidRPr="0004726E">
        <w:rPr>
          <w:rFonts w:asciiTheme="minorHAnsi" w:hAnsiTheme="minorHAnsi"/>
        </w:rPr>
        <w:t>sammen</w:t>
      </w:r>
      <w:proofErr w:type="spellEnd"/>
      <w:r w:rsidRPr="0004726E">
        <w:rPr>
          <w:rFonts w:asciiTheme="minorHAnsi" w:hAnsiTheme="minorHAnsi"/>
        </w:rPr>
        <w:t xml:space="preserve"> med </w:t>
      </w:r>
      <w:proofErr w:type="spellStart"/>
      <w:r w:rsidRPr="0004726E">
        <w:rPr>
          <w:rFonts w:asciiTheme="minorHAnsi" w:hAnsiTheme="minorHAnsi"/>
        </w:rPr>
        <w:t>støttende</w:t>
      </w:r>
      <w:proofErr w:type="spellEnd"/>
      <w:r w:rsidRPr="0004726E">
        <w:rPr>
          <w:rFonts w:asciiTheme="minorHAnsi" w:hAnsiTheme="minorHAnsi"/>
        </w:rPr>
        <w:t xml:space="preserve"> forskning. Slik at du kan </w:t>
      </w:r>
      <w:proofErr w:type="spellStart"/>
      <w:r w:rsidRPr="0004726E">
        <w:rPr>
          <w:rFonts w:asciiTheme="minorHAnsi" w:hAnsiTheme="minorHAnsi"/>
        </w:rPr>
        <w:t>føle</w:t>
      </w:r>
      <w:proofErr w:type="spellEnd"/>
      <w:r w:rsidRPr="0004726E">
        <w:rPr>
          <w:rFonts w:asciiTheme="minorHAnsi" w:hAnsiTheme="minorHAnsi"/>
        </w:rPr>
        <w:t xml:space="preserve"> deg trygg når du </w:t>
      </w:r>
      <w:proofErr w:type="spellStart"/>
      <w:r w:rsidRPr="0004726E">
        <w:rPr>
          <w:rFonts w:asciiTheme="minorHAnsi" w:hAnsiTheme="minorHAnsi"/>
        </w:rPr>
        <w:t>gjør</w:t>
      </w:r>
      <w:proofErr w:type="spellEnd"/>
      <w:r w:rsidRPr="0004726E">
        <w:rPr>
          <w:rFonts w:asciiTheme="minorHAnsi" w:hAnsiTheme="minorHAnsi"/>
        </w:rPr>
        <w:t xml:space="preserve"> det du er best </w:t>
      </w:r>
      <w:proofErr w:type="spellStart"/>
      <w:r w:rsidRPr="0004726E">
        <w:rPr>
          <w:rFonts w:asciiTheme="minorHAnsi" w:hAnsiTheme="minorHAnsi"/>
        </w:rPr>
        <w:t>til</w:t>
      </w:r>
      <w:proofErr w:type="spellEnd"/>
      <w:r w:rsidRPr="0004726E">
        <w:rPr>
          <w:rFonts w:asciiTheme="minorHAnsi" w:hAnsiTheme="minorHAnsi"/>
        </w:rPr>
        <w:t>.</w:t>
      </w:r>
    </w:p>
    <w:p w14:paraId="3B928054" w14:textId="77777777" w:rsidR="0004726E" w:rsidRPr="0004726E" w:rsidRDefault="0004726E" w:rsidP="0004726E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DK</w:t>
      </w:r>
      <w:r w:rsidRPr="00C01522">
        <w:rPr>
          <w:rFonts w:asciiTheme="minorHAnsi" w:hAnsiTheme="minorHAnsi"/>
          <w:b/>
          <w:bCs/>
        </w:rPr>
        <w:br/>
      </w:r>
      <w:proofErr w:type="spellStart"/>
      <w:r w:rsidRPr="00C01522">
        <w:rPr>
          <w:rFonts w:asciiTheme="minorHAnsi" w:hAnsiTheme="minorHAnsi"/>
          <w:b/>
          <w:bCs/>
        </w:rPr>
        <w:t>Beskyttelsesudstyr</w:t>
      </w:r>
      <w:proofErr w:type="spellEnd"/>
      <w:r w:rsidRPr="00C01522">
        <w:rPr>
          <w:rFonts w:asciiTheme="minorHAnsi" w:hAnsiTheme="minorHAnsi"/>
          <w:b/>
          <w:bCs/>
        </w:rPr>
        <w:t xml:space="preserve"> med </w:t>
      </w:r>
      <w:proofErr w:type="spellStart"/>
      <w:r w:rsidRPr="00C01522">
        <w:rPr>
          <w:rFonts w:asciiTheme="minorHAnsi" w:hAnsiTheme="minorHAnsi"/>
          <w:b/>
          <w:bCs/>
        </w:rPr>
        <w:t>videnskab</w:t>
      </w:r>
      <w:proofErr w:type="spellEnd"/>
      <w:r w:rsidRPr="00C01522">
        <w:rPr>
          <w:rFonts w:asciiTheme="minorHAnsi" w:hAnsiTheme="minorHAnsi"/>
          <w:b/>
          <w:bCs/>
        </w:rPr>
        <w:t xml:space="preserve"> i ryggen</w:t>
      </w:r>
      <w:r w:rsidRPr="00C01522">
        <w:rPr>
          <w:rFonts w:asciiTheme="minorHAnsi" w:hAnsiTheme="minorHAnsi"/>
          <w:b/>
          <w:bCs/>
        </w:rPr>
        <w:br/>
      </w:r>
      <w:proofErr w:type="spellStart"/>
      <w:r w:rsidRPr="0004726E">
        <w:rPr>
          <w:rFonts w:asciiTheme="minorHAnsi" w:hAnsiTheme="minorHAnsi"/>
        </w:rPr>
        <w:t>Guardio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arbejder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ikke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kun</w:t>
      </w:r>
      <w:proofErr w:type="spellEnd"/>
      <w:r w:rsidRPr="0004726E">
        <w:rPr>
          <w:rFonts w:asciiTheme="minorHAnsi" w:hAnsiTheme="minorHAnsi"/>
        </w:rPr>
        <w:t xml:space="preserve"> for at </w:t>
      </w:r>
      <w:proofErr w:type="spellStart"/>
      <w:r w:rsidRPr="0004726E">
        <w:rPr>
          <w:rFonts w:asciiTheme="minorHAnsi" w:hAnsiTheme="minorHAnsi"/>
        </w:rPr>
        <w:t>beskytte</w:t>
      </w:r>
      <w:proofErr w:type="spellEnd"/>
      <w:r w:rsidRPr="0004726E">
        <w:rPr>
          <w:rFonts w:asciiTheme="minorHAnsi" w:hAnsiTheme="minorHAnsi"/>
        </w:rPr>
        <w:t xml:space="preserve"> mod </w:t>
      </w:r>
      <w:proofErr w:type="spellStart"/>
      <w:r w:rsidRPr="0004726E">
        <w:rPr>
          <w:rFonts w:asciiTheme="minorHAnsi" w:hAnsiTheme="minorHAnsi"/>
        </w:rPr>
        <w:t>arbejdsskader</w:t>
      </w:r>
      <w:proofErr w:type="spellEnd"/>
      <w:r w:rsidRPr="0004726E">
        <w:rPr>
          <w:rFonts w:asciiTheme="minorHAnsi" w:hAnsiTheme="minorHAnsi"/>
        </w:rPr>
        <w:t xml:space="preserve">, men </w:t>
      </w:r>
      <w:proofErr w:type="spellStart"/>
      <w:r w:rsidRPr="0004726E">
        <w:rPr>
          <w:rFonts w:asciiTheme="minorHAnsi" w:hAnsiTheme="minorHAnsi"/>
        </w:rPr>
        <w:t>også</w:t>
      </w:r>
      <w:proofErr w:type="spellEnd"/>
      <w:r w:rsidRPr="0004726E">
        <w:rPr>
          <w:rFonts w:asciiTheme="minorHAnsi" w:hAnsiTheme="minorHAnsi"/>
        </w:rPr>
        <w:t xml:space="preserve"> for at </w:t>
      </w:r>
      <w:proofErr w:type="spellStart"/>
      <w:r w:rsidRPr="0004726E">
        <w:rPr>
          <w:rFonts w:asciiTheme="minorHAnsi" w:hAnsiTheme="minorHAnsi"/>
        </w:rPr>
        <w:t>forebygge</w:t>
      </w:r>
      <w:proofErr w:type="spellEnd"/>
      <w:r w:rsidRPr="0004726E">
        <w:rPr>
          <w:rFonts w:asciiTheme="minorHAnsi" w:hAnsiTheme="minorHAnsi"/>
        </w:rPr>
        <w:t xml:space="preserve"> dem. </w:t>
      </w:r>
      <w:proofErr w:type="spellStart"/>
      <w:r w:rsidRPr="0004726E">
        <w:rPr>
          <w:rFonts w:asciiTheme="minorHAnsi" w:hAnsiTheme="minorHAnsi"/>
        </w:rPr>
        <w:t>Derfor</w:t>
      </w:r>
      <w:proofErr w:type="spellEnd"/>
      <w:r w:rsidRPr="0004726E">
        <w:rPr>
          <w:rFonts w:asciiTheme="minorHAnsi" w:hAnsiTheme="minorHAnsi"/>
        </w:rPr>
        <w:t xml:space="preserve"> er </w:t>
      </w:r>
      <w:proofErr w:type="spellStart"/>
      <w:r w:rsidRPr="0004726E">
        <w:rPr>
          <w:rFonts w:asciiTheme="minorHAnsi" w:hAnsiTheme="minorHAnsi"/>
        </w:rPr>
        <w:t>Guardios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beskyttelsesudstyr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designet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ud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fra</w:t>
      </w:r>
      <w:proofErr w:type="spellEnd"/>
      <w:r w:rsidRPr="0004726E">
        <w:rPr>
          <w:rFonts w:asciiTheme="minorHAnsi" w:hAnsiTheme="minorHAnsi"/>
        </w:rPr>
        <w:t xml:space="preserve"> dig, </w:t>
      </w:r>
      <w:proofErr w:type="spellStart"/>
      <w:r w:rsidRPr="0004726E">
        <w:rPr>
          <w:rFonts w:asciiTheme="minorHAnsi" w:hAnsiTheme="minorHAnsi"/>
        </w:rPr>
        <w:t>brugerens</w:t>
      </w:r>
      <w:proofErr w:type="spellEnd"/>
      <w:r w:rsidRPr="0004726E">
        <w:rPr>
          <w:rFonts w:asciiTheme="minorHAnsi" w:hAnsiTheme="minorHAnsi"/>
        </w:rPr>
        <w:t xml:space="preserve"> behov </w:t>
      </w:r>
      <w:proofErr w:type="spellStart"/>
      <w:r w:rsidRPr="0004726E">
        <w:rPr>
          <w:rFonts w:asciiTheme="minorHAnsi" w:hAnsiTheme="minorHAnsi"/>
        </w:rPr>
        <w:t>og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erfaringer</w:t>
      </w:r>
      <w:proofErr w:type="spellEnd"/>
      <w:r w:rsidRPr="0004726E">
        <w:rPr>
          <w:rFonts w:asciiTheme="minorHAnsi" w:hAnsiTheme="minorHAnsi"/>
        </w:rPr>
        <w:t xml:space="preserve">, </w:t>
      </w:r>
      <w:proofErr w:type="spellStart"/>
      <w:r w:rsidRPr="0004726E">
        <w:rPr>
          <w:rFonts w:asciiTheme="minorHAnsi" w:hAnsiTheme="minorHAnsi"/>
        </w:rPr>
        <w:t>sammen</w:t>
      </w:r>
      <w:proofErr w:type="spellEnd"/>
      <w:r w:rsidRPr="0004726E">
        <w:rPr>
          <w:rFonts w:asciiTheme="minorHAnsi" w:hAnsiTheme="minorHAnsi"/>
        </w:rPr>
        <w:t xml:space="preserve"> med </w:t>
      </w:r>
      <w:proofErr w:type="spellStart"/>
      <w:r w:rsidRPr="0004726E">
        <w:rPr>
          <w:rFonts w:asciiTheme="minorHAnsi" w:hAnsiTheme="minorHAnsi"/>
        </w:rPr>
        <w:t>understøttende</w:t>
      </w:r>
      <w:proofErr w:type="spellEnd"/>
      <w:r w:rsidRPr="0004726E">
        <w:rPr>
          <w:rFonts w:asciiTheme="minorHAnsi" w:hAnsiTheme="minorHAnsi"/>
        </w:rPr>
        <w:t xml:space="preserve"> forskning. Så du kan </w:t>
      </w:r>
      <w:proofErr w:type="spellStart"/>
      <w:r w:rsidRPr="0004726E">
        <w:rPr>
          <w:rFonts w:asciiTheme="minorHAnsi" w:hAnsiTheme="minorHAnsi"/>
        </w:rPr>
        <w:t>føle</w:t>
      </w:r>
      <w:proofErr w:type="spellEnd"/>
      <w:r w:rsidRPr="0004726E">
        <w:rPr>
          <w:rFonts w:asciiTheme="minorHAnsi" w:hAnsiTheme="minorHAnsi"/>
        </w:rPr>
        <w:t xml:space="preserve"> dig </w:t>
      </w:r>
      <w:proofErr w:type="spellStart"/>
      <w:r w:rsidRPr="0004726E">
        <w:rPr>
          <w:rFonts w:asciiTheme="minorHAnsi" w:hAnsiTheme="minorHAnsi"/>
        </w:rPr>
        <w:t>sikker</w:t>
      </w:r>
      <w:proofErr w:type="spellEnd"/>
      <w:r w:rsidRPr="0004726E">
        <w:rPr>
          <w:rFonts w:asciiTheme="minorHAnsi" w:hAnsiTheme="minorHAnsi"/>
        </w:rPr>
        <w:t xml:space="preserve">, når du </w:t>
      </w:r>
      <w:proofErr w:type="spellStart"/>
      <w:r w:rsidRPr="0004726E">
        <w:rPr>
          <w:rFonts w:asciiTheme="minorHAnsi" w:hAnsiTheme="minorHAnsi"/>
        </w:rPr>
        <w:t>gør</w:t>
      </w:r>
      <w:proofErr w:type="spellEnd"/>
      <w:r w:rsidRPr="0004726E">
        <w:rPr>
          <w:rFonts w:asciiTheme="minorHAnsi" w:hAnsiTheme="minorHAnsi"/>
        </w:rPr>
        <w:t xml:space="preserve"> det, du er </w:t>
      </w:r>
      <w:proofErr w:type="spellStart"/>
      <w:r w:rsidRPr="0004726E">
        <w:rPr>
          <w:rFonts w:asciiTheme="minorHAnsi" w:hAnsiTheme="minorHAnsi"/>
        </w:rPr>
        <w:t>bedst</w:t>
      </w:r>
      <w:proofErr w:type="spellEnd"/>
      <w:r w:rsidRPr="0004726E">
        <w:rPr>
          <w:rFonts w:asciiTheme="minorHAnsi" w:hAnsiTheme="minorHAnsi"/>
        </w:rPr>
        <w:t xml:space="preserve"> </w:t>
      </w:r>
      <w:proofErr w:type="spellStart"/>
      <w:r w:rsidRPr="0004726E">
        <w:rPr>
          <w:rFonts w:asciiTheme="minorHAnsi" w:hAnsiTheme="minorHAnsi"/>
        </w:rPr>
        <w:t>til</w:t>
      </w:r>
      <w:proofErr w:type="spellEnd"/>
      <w:r w:rsidRPr="0004726E">
        <w:rPr>
          <w:rFonts w:asciiTheme="minorHAnsi" w:hAnsiTheme="minorHAnsi"/>
        </w:rPr>
        <w:t>.</w:t>
      </w:r>
    </w:p>
    <w:p w14:paraId="12E6272A" w14:textId="77777777" w:rsidR="0004726E" w:rsidRPr="00C01522" w:rsidRDefault="0004726E" w:rsidP="0004726E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FI</w:t>
      </w:r>
    </w:p>
    <w:p w14:paraId="227931FA" w14:textId="77777777" w:rsidR="0004726E" w:rsidRPr="00C01522" w:rsidRDefault="0004726E" w:rsidP="0004726E">
      <w:pPr>
        <w:rPr>
          <w:rFonts w:asciiTheme="minorHAnsi" w:hAnsiTheme="minorHAnsi"/>
        </w:rPr>
      </w:pPr>
      <w:proofErr w:type="spellStart"/>
      <w:r w:rsidRPr="00C01522">
        <w:rPr>
          <w:rStyle w:val="Stark"/>
          <w:rFonts w:asciiTheme="minorHAnsi" w:eastAsiaTheme="majorEastAsia" w:hAnsiTheme="minorHAnsi"/>
        </w:rPr>
        <w:t>Suojavarusteet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tieteellisen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taustan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kanssa</w:t>
      </w:r>
      <w:proofErr w:type="spellEnd"/>
      <w:r w:rsidRPr="00C01522">
        <w:rPr>
          <w:rFonts w:asciiTheme="minorHAnsi" w:hAnsiTheme="minorHAnsi"/>
        </w:rPr>
        <w:br/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Teemme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työtä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ei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vain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työtapaturmien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ehkäisemiseksi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vaan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myös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niiden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ennaltaehkäisemiseksi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.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Siksi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suojavarusteemme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on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kehitetty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käyttäjiemme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tarpeiden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ja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kokemusten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sekä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tukevan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tutkimuksen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perusteella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.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Jotta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voit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tuntea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olosi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turvalliseksi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tehdessäsi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sitä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,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mitä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osaat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parhaiten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>.</w:t>
      </w:r>
    </w:p>
    <w:p w14:paraId="65D2E853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26E"/>
    <w:rsid w:val="0004726E"/>
    <w:rsid w:val="007341AF"/>
    <w:rsid w:val="008A4FAA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21F58D"/>
  <w15:chartTrackingRefBased/>
  <w15:docId w15:val="{413112ED-53E6-FC46-B4B0-8A3481E4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26E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047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047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0472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047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472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0472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0472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0472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0472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047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047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047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04726E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04726E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04726E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04726E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04726E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04726E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0472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047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04726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047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472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04726E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04726E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04726E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047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04726E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04726E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04726E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04726E"/>
    <w:rPr>
      <w:b/>
      <w:bCs/>
    </w:rPr>
  </w:style>
  <w:style w:type="character" w:customStyle="1" w:styleId="ui-provider">
    <w:name w:val="ui-provider"/>
    <w:basedOn w:val="Standardstycketeckensnitt"/>
    <w:rsid w:val="00047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4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2024-09-09T15:46:00Z</dcterms:created>
  <dcterms:modified xsi:type="dcterms:W3CDTF">2024-09-09T15:54:00Z</dcterms:modified>
</cp:coreProperties>
</file>